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19" w:rsidRPr="00A03DA1" w:rsidRDefault="00565619" w:rsidP="00565619">
      <w:pPr>
        <w:ind w:left="187" w:firstLine="550"/>
        <w:jc w:val="center"/>
        <w:rPr>
          <w:lang w:val="ru-RU"/>
        </w:rPr>
      </w:pPr>
      <w:r w:rsidRPr="00A03DA1">
        <w:rPr>
          <w:b/>
          <w:lang w:val="ru-RU"/>
        </w:rPr>
        <w:t>Аннотация</w:t>
      </w:r>
    </w:p>
    <w:p w:rsidR="00565619" w:rsidRPr="00A03DA1" w:rsidRDefault="00565619" w:rsidP="00565619">
      <w:pPr>
        <w:spacing w:after="12" w:line="270" w:lineRule="auto"/>
        <w:ind w:left="1914" w:right="1883"/>
        <w:jc w:val="center"/>
        <w:rPr>
          <w:lang w:val="ru-RU"/>
        </w:rPr>
      </w:pPr>
      <w:r w:rsidRPr="00A03DA1">
        <w:rPr>
          <w:b/>
          <w:lang w:val="ru-RU"/>
        </w:rPr>
        <w:t xml:space="preserve">к рабочей программе учебного предмета, курса </w:t>
      </w:r>
    </w:p>
    <w:p w:rsidR="00565619" w:rsidRDefault="00565619" w:rsidP="00565619">
      <w:pPr>
        <w:spacing w:after="12" w:line="270" w:lineRule="auto"/>
        <w:ind w:left="1914" w:right="1879"/>
        <w:jc w:val="center"/>
        <w:rPr>
          <w:b/>
          <w:lang w:val="ru-RU"/>
        </w:rPr>
      </w:pPr>
      <w:r w:rsidRPr="00A03DA1">
        <w:rPr>
          <w:b/>
          <w:lang w:val="ru-RU"/>
        </w:rPr>
        <w:t xml:space="preserve"> «ОДНКНР» </w:t>
      </w:r>
    </w:p>
    <w:p w:rsidR="009B3E09" w:rsidRPr="00A03DA1" w:rsidRDefault="009B3E09" w:rsidP="009B3E09">
      <w:pPr>
        <w:spacing w:after="12" w:line="270" w:lineRule="auto"/>
        <w:ind w:left="993" w:right="1879" w:firstLine="0"/>
        <w:jc w:val="left"/>
        <w:rPr>
          <w:lang w:val="ru-RU"/>
        </w:rPr>
      </w:pPr>
      <w:r>
        <w:rPr>
          <w:b/>
          <w:lang w:val="ru-RU"/>
        </w:rPr>
        <w:t>Общая характеристика</w:t>
      </w:r>
    </w:p>
    <w:p w:rsidR="00565619" w:rsidRPr="00A03DA1" w:rsidRDefault="00565619" w:rsidP="00565619">
      <w:pPr>
        <w:ind w:left="4" w:firstLine="720"/>
        <w:rPr>
          <w:lang w:val="ru-RU"/>
        </w:rPr>
      </w:pPr>
      <w:r w:rsidRPr="00A03DA1">
        <w:rPr>
          <w:lang w:val="ru-RU"/>
        </w:rPr>
        <w:t>Данная рабочая программа составлена на основе программы комплексного учебного курса «Основы духовно-нравственной культуры народов России» авторы</w:t>
      </w:r>
      <w:r w:rsidRPr="00A03DA1">
        <w:rPr>
          <w:b/>
          <w:lang w:val="ru-RU"/>
        </w:rPr>
        <w:t xml:space="preserve">: </w:t>
      </w:r>
    </w:p>
    <w:p w:rsidR="00565619" w:rsidRPr="00A03DA1" w:rsidRDefault="00565619" w:rsidP="00565619">
      <w:pPr>
        <w:ind w:left="14"/>
        <w:rPr>
          <w:lang w:val="ru-RU"/>
        </w:rPr>
      </w:pPr>
      <w:r w:rsidRPr="00A03DA1">
        <w:rPr>
          <w:lang w:val="ru-RU"/>
        </w:rPr>
        <w:t>Н.Ф. Виноградова, В.И. Власенко, А.В. Поляков</w:t>
      </w:r>
      <w:r w:rsidRPr="00A03DA1">
        <w:rPr>
          <w:b/>
          <w:lang w:val="ru-RU"/>
        </w:rPr>
        <w:t xml:space="preserve"> </w:t>
      </w:r>
      <w:r w:rsidR="009B3E09">
        <w:rPr>
          <w:lang w:val="ru-RU"/>
        </w:rPr>
        <w:t>.</w:t>
      </w:r>
    </w:p>
    <w:p w:rsidR="00565619" w:rsidRDefault="00565619" w:rsidP="00565619">
      <w:pPr>
        <w:ind w:left="4" w:firstLine="720"/>
        <w:rPr>
          <w:lang w:val="ru-RU"/>
        </w:rPr>
      </w:pPr>
      <w:r w:rsidRPr="00A03DA1">
        <w:rPr>
          <w:lang w:val="ru-RU"/>
        </w:rPr>
        <w:t>Курс «Основы духовно-нравственной культуры народов России» призван обогатить процесс воспитания в лицее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</w:t>
      </w:r>
      <w:r>
        <w:rPr>
          <w:lang w:val="ru-RU"/>
        </w:rPr>
        <w:t>-</w:t>
      </w:r>
      <w:r w:rsidRPr="00A03DA1">
        <w:rPr>
          <w:lang w:val="ru-RU"/>
        </w:rPr>
        <w:t xml:space="preserve">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</w:t>
      </w:r>
    </w:p>
    <w:p w:rsidR="00565619" w:rsidRPr="008774C0" w:rsidRDefault="00565619" w:rsidP="009B3E09">
      <w:pPr>
        <w:spacing w:after="24" w:line="259" w:lineRule="auto"/>
        <w:ind w:left="993" w:firstLine="0"/>
        <w:jc w:val="left"/>
        <w:rPr>
          <w:szCs w:val="28"/>
          <w:lang w:val="ru-RU"/>
        </w:rPr>
      </w:pPr>
      <w:r w:rsidRPr="008774C0">
        <w:rPr>
          <w:b/>
          <w:szCs w:val="28"/>
          <w:lang w:val="ru-RU"/>
        </w:rPr>
        <w:t>Целями изучения учебного курса ОДНКНР являются</w:t>
      </w:r>
      <w:r w:rsidRPr="008774C0">
        <w:rPr>
          <w:szCs w:val="28"/>
          <w:lang w:val="ru-RU"/>
        </w:rPr>
        <w:t xml:space="preserve">: </w:t>
      </w:r>
    </w:p>
    <w:p w:rsidR="00565619" w:rsidRPr="008774C0" w:rsidRDefault="00565619" w:rsidP="00565619">
      <w:pPr>
        <w:numPr>
          <w:ilvl w:val="0"/>
          <w:numId w:val="1"/>
        </w:numPr>
        <w:spacing w:after="12" w:line="304" w:lineRule="auto"/>
        <w:ind w:right="9"/>
        <w:jc w:val="left"/>
        <w:rPr>
          <w:szCs w:val="28"/>
          <w:lang w:val="ru-RU"/>
        </w:rPr>
      </w:pPr>
      <w:r w:rsidRPr="008774C0">
        <w:rPr>
          <w:szCs w:val="28"/>
          <w:lang w:val="ru-RU"/>
        </w:rPr>
        <w:t>формирование общероссийской гражданской идентичности обучающихся через изучение культуры (единого культурного пространства) Ро</w:t>
      </w:r>
      <w:r>
        <w:rPr>
          <w:szCs w:val="28"/>
          <w:lang w:val="ru-RU"/>
        </w:rPr>
        <w:t>ссии в контексте процессов этно</w:t>
      </w:r>
      <w:r w:rsidRPr="008774C0">
        <w:rPr>
          <w:szCs w:val="28"/>
          <w:lang w:val="ru-RU"/>
        </w:rPr>
        <w:t>конфессиональ</w:t>
      </w:r>
      <w:r>
        <w:rPr>
          <w:szCs w:val="28"/>
          <w:lang w:val="ru-RU"/>
        </w:rPr>
        <w:t xml:space="preserve">ного согласия и взаимодействия, </w:t>
      </w:r>
      <w:r w:rsidRPr="008774C0">
        <w:rPr>
          <w:szCs w:val="28"/>
          <w:lang w:val="ru-RU"/>
        </w:rPr>
        <w:t xml:space="preserve">взаимопроникновения и мирного сосуществования народов, религий, национальных культур; </w:t>
      </w:r>
    </w:p>
    <w:p w:rsidR="00565619" w:rsidRPr="008774C0" w:rsidRDefault="00565619" w:rsidP="00565619">
      <w:pPr>
        <w:numPr>
          <w:ilvl w:val="0"/>
          <w:numId w:val="1"/>
        </w:numPr>
        <w:spacing w:after="12" w:line="304" w:lineRule="auto"/>
        <w:ind w:right="9"/>
        <w:rPr>
          <w:szCs w:val="28"/>
          <w:lang w:val="ru-RU"/>
        </w:rPr>
      </w:pPr>
      <w:r w:rsidRPr="008774C0">
        <w:rPr>
          <w:szCs w:val="28"/>
          <w:lang w:val="ru-RU"/>
        </w:rPr>
        <w:t xml:space="preserve"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:rsidR="00565619" w:rsidRPr="008774C0" w:rsidRDefault="00565619" w:rsidP="00565619">
      <w:pPr>
        <w:numPr>
          <w:ilvl w:val="0"/>
          <w:numId w:val="1"/>
        </w:numPr>
        <w:spacing w:after="12" w:line="304" w:lineRule="auto"/>
        <w:ind w:right="9"/>
        <w:rPr>
          <w:szCs w:val="28"/>
          <w:lang w:val="ru-RU"/>
        </w:rPr>
      </w:pPr>
      <w:r w:rsidRPr="008774C0">
        <w:rPr>
          <w:szCs w:val="28"/>
          <w:lang w:val="ru-RU"/>
        </w:rPr>
        <w:t xml:space="preserve"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</w:t>
      </w:r>
    </w:p>
    <w:p w:rsidR="00565619" w:rsidRPr="008774C0" w:rsidRDefault="00565619" w:rsidP="00565619">
      <w:pPr>
        <w:numPr>
          <w:ilvl w:val="0"/>
          <w:numId w:val="1"/>
        </w:numPr>
        <w:spacing w:after="12" w:line="304" w:lineRule="auto"/>
        <w:ind w:right="9"/>
        <w:rPr>
          <w:szCs w:val="28"/>
          <w:lang w:val="ru-RU"/>
        </w:rPr>
      </w:pPr>
      <w:r w:rsidRPr="008774C0">
        <w:rPr>
          <w:szCs w:val="28"/>
          <w:lang w:val="ru-RU"/>
        </w:rPr>
        <w:t xml:space="preserve">идентификация собственной личности как полноправного субъекта культурного, исторического и цивилизационного развития Российской Федерации. </w:t>
      </w:r>
    </w:p>
    <w:p w:rsidR="0048251D" w:rsidRDefault="0048251D" w:rsidP="00565619">
      <w:pPr>
        <w:ind w:left="4" w:firstLine="720"/>
        <w:rPr>
          <w:b/>
          <w:lang w:val="ru-RU"/>
        </w:rPr>
      </w:pPr>
    </w:p>
    <w:p w:rsidR="00565619" w:rsidRPr="008774C0" w:rsidRDefault="0048251D" w:rsidP="009B3E09">
      <w:pPr>
        <w:ind w:left="567" w:firstLine="426"/>
        <w:rPr>
          <w:lang w:val="ru-RU"/>
        </w:rPr>
      </w:pPr>
      <w:r>
        <w:rPr>
          <w:b/>
          <w:lang w:val="ru-RU"/>
        </w:rPr>
        <w:t>Программа рассчитана на 68 часов:</w:t>
      </w:r>
      <w:r>
        <w:rPr>
          <w:lang w:val="ru-RU"/>
        </w:rPr>
        <w:t xml:space="preserve"> в 5 классе - 34 часа, </w:t>
      </w:r>
      <w:r w:rsidR="00565619" w:rsidRPr="008774C0">
        <w:rPr>
          <w:lang w:val="ru-RU"/>
        </w:rPr>
        <w:t>в 6 к</w:t>
      </w:r>
      <w:r>
        <w:rPr>
          <w:lang w:val="ru-RU"/>
        </w:rPr>
        <w:t>лассе - 34 часа</w:t>
      </w:r>
      <w:r w:rsidR="00565619" w:rsidRPr="008774C0">
        <w:rPr>
          <w:lang w:val="ru-RU"/>
        </w:rPr>
        <w:t>.</w:t>
      </w:r>
    </w:p>
    <w:p w:rsidR="009B3E09" w:rsidRPr="009B3E09" w:rsidRDefault="009B3E09" w:rsidP="009B3E09">
      <w:pPr>
        <w:spacing w:after="0" w:line="240" w:lineRule="auto"/>
        <w:ind w:left="0" w:firstLine="0"/>
        <w:jc w:val="left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 xml:space="preserve">              </w:t>
      </w:r>
      <w:r w:rsidRPr="009B3E09">
        <w:rPr>
          <w:b/>
          <w:bCs/>
          <w:lang w:val="ru-RU" w:eastAsia="ru-RU"/>
        </w:rPr>
        <w:t>Учебно-методический комплекс:</w:t>
      </w:r>
    </w:p>
    <w:p w:rsidR="009B3E09" w:rsidRPr="009B3E09" w:rsidRDefault="009B3E09" w:rsidP="009B3E09">
      <w:pPr>
        <w:shd w:val="clear" w:color="auto" w:fill="FFFFFF"/>
        <w:spacing w:after="0" w:line="240" w:lineRule="auto"/>
        <w:ind w:left="0" w:firstLine="0"/>
        <w:rPr>
          <w:lang w:val="ru-RU" w:eastAsia="ru-RU"/>
        </w:rPr>
      </w:pPr>
    </w:p>
    <w:p w:rsidR="009B3E09" w:rsidRPr="009B3E09" w:rsidRDefault="009B3E09" w:rsidP="009B3E09">
      <w:pPr>
        <w:numPr>
          <w:ilvl w:val="0"/>
          <w:numId w:val="2"/>
        </w:numPr>
        <w:spacing w:after="0" w:line="240" w:lineRule="auto"/>
        <w:contextualSpacing/>
        <w:jc w:val="left"/>
        <w:rPr>
          <w:sz w:val="20"/>
          <w:szCs w:val="20"/>
          <w:lang w:val="ru-RU" w:eastAsia="ru-RU"/>
        </w:rPr>
      </w:pPr>
      <w:r w:rsidRPr="009B3E09">
        <w:rPr>
          <w:lang w:val="ru-RU" w:eastAsia="ru-RU"/>
        </w:rPr>
        <w:t>Н.Ф.Виноградова, В.И. Власенко, А.В. Поляков.  Основы духовно – нравственной культуры народов России.</w:t>
      </w:r>
      <w:r w:rsidRPr="009B3E09">
        <w:rPr>
          <w:sz w:val="20"/>
          <w:szCs w:val="20"/>
          <w:lang w:val="ru-RU" w:eastAsia="ru-RU"/>
        </w:rPr>
        <w:t xml:space="preserve"> </w:t>
      </w:r>
      <w:r w:rsidRPr="009B3E09">
        <w:rPr>
          <w:lang w:val="ru-RU" w:eastAsia="ru-RU"/>
        </w:rPr>
        <w:t xml:space="preserve">Учебник для 6 класса общеобразовательных учреждений. – М.: «Просвещение», </w:t>
      </w:r>
      <w:bookmarkStart w:id="0" w:name="_GoBack"/>
      <w:bookmarkEnd w:id="0"/>
      <w:r w:rsidRPr="009B3E09">
        <w:rPr>
          <w:lang w:val="ru-RU" w:eastAsia="ru-RU"/>
        </w:rPr>
        <w:t>2021 г.</w:t>
      </w:r>
    </w:p>
    <w:p w:rsidR="00565619" w:rsidRPr="00A03DA1" w:rsidRDefault="00565619" w:rsidP="00565619">
      <w:pPr>
        <w:ind w:left="0" w:firstLine="0"/>
        <w:jc w:val="left"/>
        <w:rPr>
          <w:lang w:val="ru-RU"/>
        </w:rPr>
      </w:pPr>
    </w:p>
    <w:sectPr w:rsidR="00565619" w:rsidRPr="00A03DA1" w:rsidSect="009B3E09">
      <w:pgSz w:w="11911" w:h="16841"/>
      <w:pgMar w:top="1005" w:right="674" w:bottom="38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6AD"/>
    <w:multiLevelType w:val="hybridMultilevel"/>
    <w:tmpl w:val="29784804"/>
    <w:lvl w:ilvl="0" w:tplc="3A66AFE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A52C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D0BDF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E96E6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639E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C99EA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0D988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E8492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C5F3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F278F0"/>
    <w:multiLevelType w:val="hybridMultilevel"/>
    <w:tmpl w:val="4CFE36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30C3"/>
    <w:rsid w:val="00070BBF"/>
    <w:rsid w:val="0048251D"/>
    <w:rsid w:val="004C248F"/>
    <w:rsid w:val="00565619"/>
    <w:rsid w:val="009B3E09"/>
    <w:rsid w:val="00A030C3"/>
    <w:rsid w:val="00CE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19"/>
    <w:pPr>
      <w:spacing w:after="8" w:line="271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Пользователь</cp:lastModifiedBy>
  <cp:revision>5</cp:revision>
  <dcterms:created xsi:type="dcterms:W3CDTF">2023-09-25T05:31:00Z</dcterms:created>
  <dcterms:modified xsi:type="dcterms:W3CDTF">2023-09-27T03:05:00Z</dcterms:modified>
</cp:coreProperties>
</file>